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CD82" w14:textId="77777777" w:rsidR="00A2189D" w:rsidRDefault="00A2189D"/>
    <w:p w14:paraId="09C0D350" w14:textId="77777777" w:rsidR="006E6803" w:rsidRDefault="006E6803" w:rsidP="006E6803">
      <w:pPr>
        <w:jc w:val="center"/>
        <w:rPr>
          <w:sz w:val="32"/>
          <w:szCs w:val="32"/>
        </w:rPr>
      </w:pPr>
      <w:r w:rsidRPr="006E6803">
        <w:rPr>
          <w:sz w:val="32"/>
          <w:szCs w:val="32"/>
        </w:rPr>
        <w:t>Job Description</w:t>
      </w:r>
    </w:p>
    <w:p w14:paraId="45776ACB" w14:textId="77777777" w:rsidR="006E6803" w:rsidRDefault="006E6803" w:rsidP="006E6803">
      <w:pPr>
        <w:jc w:val="center"/>
        <w:rPr>
          <w:sz w:val="32"/>
          <w:szCs w:val="32"/>
        </w:rPr>
      </w:pPr>
    </w:p>
    <w:p w14:paraId="1148D992" w14:textId="77777777" w:rsidR="006E6803" w:rsidRDefault="006E6803" w:rsidP="006E680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Therapist/RBT</w:t>
      </w:r>
    </w:p>
    <w:p w14:paraId="32CF7820" w14:textId="77777777" w:rsidR="006E6803" w:rsidRDefault="006E6803" w:rsidP="006E680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404568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Establishes &amp; maintains therapeutic relationship by pairing self as a reinforcing entity and building the value for the client of social interaction with the BT</w:t>
      </w:r>
    </w:p>
    <w:p w14:paraId="28B38232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Prompts safe and socially acceptable replacement behaviors in order to build a repertoire of communication, social interaction, and problem solving skills</w:t>
      </w:r>
    </w:p>
    <w:p w14:paraId="099682B9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Fades prompts appropriately to promote both successful and independent responding</w:t>
      </w:r>
    </w:p>
    <w:p w14:paraId="6E219C6A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Increases the frequency or duration of safe and appropriate replacement behaviors by providing access to </w:t>
      </w:r>
      <w:proofErr w:type="spellStart"/>
      <w:r>
        <w:rPr>
          <w:rFonts w:ascii="Arial" w:hAnsi="Arial" w:cs="Arial"/>
          <w:sz w:val="20"/>
          <w:szCs w:val="20"/>
        </w:rPr>
        <w:t>reinforcers</w:t>
      </w:r>
      <w:proofErr w:type="spellEnd"/>
      <w:r>
        <w:rPr>
          <w:rFonts w:ascii="Arial" w:hAnsi="Arial" w:cs="Arial"/>
          <w:sz w:val="20"/>
          <w:szCs w:val="20"/>
        </w:rPr>
        <w:t xml:space="preserve"> (desired items/actions, attention, or removal of demands/aversive situations)</w:t>
      </w:r>
    </w:p>
    <w:p w14:paraId="1A7A8AF7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Accurately collects behavior data including: A-B-C, count, frequency, duration, latency, inter-response time, event, and interval based recording</w:t>
      </w:r>
    </w:p>
    <w:p w14:paraId="6A31F454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Follows the treatment plan goals and interventions utilizing sound judgment and seeks out appropriate consultation</w:t>
      </w:r>
    </w:p>
    <w:p w14:paraId="1977291D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Collaborates with family and treatment team members to provide treatment effectively and without disruption to the environment or other individuals in the environment</w:t>
      </w:r>
    </w:p>
    <w:p w14:paraId="0B70F4E9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parents on reinforcement and early intervention information</w:t>
      </w:r>
    </w:p>
    <w:p w14:paraId="07704B0A" w14:textId="77777777" w:rsidR="006E6803" w:rsidRDefault="006E6803" w:rsidP="006E680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Educates all those involved about the role of ABA based interventions and the BT, and functions within boundaries of the BT role in providing treatment</w:t>
      </w:r>
    </w:p>
    <w:p w14:paraId="79FB818A" w14:textId="77777777" w:rsidR="006E6803" w:rsidRDefault="006E6803" w:rsidP="006E6803">
      <w:pPr>
        <w:jc w:val="center"/>
        <w:rPr>
          <w:sz w:val="32"/>
          <w:szCs w:val="32"/>
        </w:rPr>
      </w:pPr>
    </w:p>
    <w:p w14:paraId="40A59334" w14:textId="77777777" w:rsidR="006E6803" w:rsidRDefault="006E6803" w:rsidP="006E6803">
      <w:pPr>
        <w:jc w:val="center"/>
        <w:rPr>
          <w:sz w:val="32"/>
          <w:szCs w:val="32"/>
        </w:rPr>
      </w:pPr>
    </w:p>
    <w:p w14:paraId="2B0D0656" w14:textId="77777777" w:rsidR="006E6803" w:rsidRDefault="006E6803" w:rsidP="006E6803">
      <w:pPr>
        <w:jc w:val="center"/>
        <w:rPr>
          <w:sz w:val="32"/>
          <w:szCs w:val="32"/>
        </w:rPr>
      </w:pPr>
    </w:p>
    <w:p w14:paraId="2DB8DFEB" w14:textId="77777777" w:rsidR="006E6803" w:rsidRDefault="006E6803" w:rsidP="006E6803">
      <w:pPr>
        <w:rPr>
          <w:sz w:val="32"/>
          <w:szCs w:val="32"/>
        </w:rPr>
      </w:pPr>
      <w:r>
        <w:rPr>
          <w:sz w:val="32"/>
          <w:szCs w:val="32"/>
        </w:rPr>
        <w:t>__________________________                       ___________________</w:t>
      </w:r>
    </w:p>
    <w:p w14:paraId="28730992" w14:textId="77777777" w:rsidR="006E6803" w:rsidRDefault="006E6803" w:rsidP="006E6803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  <w:bookmarkStart w:id="0" w:name="_GoBack"/>
      <w:bookmarkEnd w:id="0"/>
    </w:p>
    <w:p w14:paraId="6042FFA7" w14:textId="77777777" w:rsidR="006E6803" w:rsidRPr="006E6803" w:rsidRDefault="006E6803" w:rsidP="006E6803">
      <w:pPr>
        <w:jc w:val="center"/>
        <w:rPr>
          <w:sz w:val="32"/>
          <w:szCs w:val="32"/>
        </w:rPr>
      </w:pPr>
    </w:p>
    <w:sectPr w:rsidR="006E6803" w:rsidRPr="006E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547"/>
    <w:multiLevelType w:val="hybridMultilevel"/>
    <w:tmpl w:val="BF0820A6"/>
    <w:lvl w:ilvl="0" w:tplc="89C25F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03"/>
    <w:rsid w:val="005D3862"/>
    <w:rsid w:val="006E6803"/>
    <w:rsid w:val="00A2189D"/>
    <w:rsid w:val="00A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0B55"/>
  <w15:chartTrackingRefBased/>
  <w15:docId w15:val="{6C46DE1E-23D3-4965-8BB1-F73C6A9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803"/>
    <w:pPr>
      <w:spacing w:after="0" w:line="240" w:lineRule="auto"/>
    </w:pPr>
  </w:style>
  <w:style w:type="paragraph" w:customStyle="1" w:styleId="Default">
    <w:name w:val="Default"/>
    <w:rsid w:val="006E6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Stephens</dc:creator>
  <cp:keywords/>
  <dc:description/>
  <cp:lastModifiedBy>Brad Stephens</cp:lastModifiedBy>
  <cp:revision>1</cp:revision>
  <dcterms:created xsi:type="dcterms:W3CDTF">2017-01-27T00:08:00Z</dcterms:created>
  <dcterms:modified xsi:type="dcterms:W3CDTF">2017-01-27T00:10:00Z</dcterms:modified>
</cp:coreProperties>
</file>